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3C1" w:rsidRPr="00F21791" w:rsidRDefault="000A282C" w:rsidP="000A282C">
      <w:pPr>
        <w:tabs>
          <w:tab w:val="center" w:pos="4677"/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613C1"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</w:t>
      </w:r>
    </w:p>
    <w:p w:rsidR="009613C1" w:rsidRPr="00F21791" w:rsidRDefault="009613C1" w:rsidP="006A04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ОБЛАСТЬ ПОЧЕПСКИЙ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6A04EC" w:rsidRDefault="009613C1" w:rsidP="006A04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proofErr w:type="gram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ПОЛЬНИКОВСКАЯ  СЕЛЬСКАЯ</w:t>
      </w:r>
      <w:proofErr w:type="gram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</w:t>
      </w:r>
    </w:p>
    <w:p w:rsidR="006A04EC" w:rsidRDefault="006A04EC" w:rsidP="006A04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6A04EC" w:rsidRDefault="006A04EC" w:rsidP="006A04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9613C1" w:rsidRPr="00F21791" w:rsidRDefault="009613C1" w:rsidP="006A04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9613C1" w:rsidRPr="00F21791" w:rsidRDefault="009613C1" w:rsidP="009613C1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proofErr w:type="gram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от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</w:p>
    <w:p w:rsidR="009613C1" w:rsidRPr="00F21791" w:rsidRDefault="009613C1" w:rsidP="009613C1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д.Польники</w:t>
      </w:r>
      <w:proofErr w:type="spellEnd"/>
    </w:p>
    <w:p w:rsidR="009613C1" w:rsidRPr="00F21791" w:rsidRDefault="009613C1" w:rsidP="009613C1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Программы профилактики 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 причинения вреда (ущерба) 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охраняемым законом ценностям 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муниципального 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в сфере благоустройства на 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Польниковского сельского поселения 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Польниковская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сельская администрация</w:t>
      </w:r>
    </w:p>
    <w:p w:rsidR="009613C1" w:rsidRPr="00F21791" w:rsidRDefault="009613C1" w:rsidP="009613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9613C1" w:rsidRPr="00F21791" w:rsidRDefault="009613C1" w:rsidP="009613C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Польниковского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9613C1" w:rsidRPr="00F21791" w:rsidRDefault="009613C1" w:rsidP="009613C1">
      <w:pPr>
        <w:pStyle w:val="a3"/>
        <w:ind w:left="0"/>
        <w:jc w:val="both"/>
        <w:rPr>
          <w:rFonts w:ascii="Times New Roman" w:hAnsi="Times New Roman"/>
          <w:color w:val="242424"/>
          <w:sz w:val="24"/>
          <w:szCs w:val="24"/>
        </w:rPr>
      </w:pPr>
      <w:r w:rsidRPr="00F21791">
        <w:rPr>
          <w:rFonts w:ascii="Times New Roman" w:hAnsi="Times New Roman"/>
          <w:color w:val="242424"/>
          <w:sz w:val="24"/>
          <w:szCs w:val="24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F21791">
        <w:rPr>
          <w:rFonts w:ascii="Times New Roman" w:hAnsi="Times New Roman"/>
          <w:sz w:val="24"/>
          <w:szCs w:val="24"/>
        </w:rPr>
        <w:t>Польниковской</w:t>
      </w:r>
      <w:proofErr w:type="spellEnd"/>
      <w:r w:rsidRPr="00F21791">
        <w:rPr>
          <w:rFonts w:ascii="Times New Roman" w:hAnsi="Times New Roman"/>
          <w:color w:val="242424"/>
          <w:sz w:val="24"/>
          <w:szCs w:val="24"/>
        </w:rPr>
        <w:t xml:space="preserve"> сельской администрации в сети Интернет.</w:t>
      </w:r>
    </w:p>
    <w:p w:rsidR="009613C1" w:rsidRPr="00F21791" w:rsidRDefault="009613C1" w:rsidP="009613C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с </w:t>
      </w:r>
      <w:proofErr w:type="gramStart"/>
      <w:r w:rsidRPr="00F21791">
        <w:rPr>
          <w:rFonts w:ascii="Times New Roman" w:hAnsi="Times New Roman"/>
          <w:sz w:val="24"/>
          <w:szCs w:val="24"/>
        </w:rPr>
        <w:t>момента  его</w:t>
      </w:r>
      <w:proofErr w:type="gramEnd"/>
      <w:r w:rsidRPr="00F21791">
        <w:rPr>
          <w:rFonts w:ascii="Times New Roman" w:hAnsi="Times New Roman"/>
          <w:sz w:val="24"/>
          <w:szCs w:val="24"/>
        </w:rPr>
        <w:t xml:space="preserve"> официального опубликования.</w:t>
      </w:r>
    </w:p>
    <w:p w:rsidR="006A04EC" w:rsidRDefault="009613C1" w:rsidP="006A04EC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6A04EC" w:rsidRDefault="006A04EC" w:rsidP="006A04EC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613C1" w:rsidRPr="00F21791" w:rsidRDefault="009613C1" w:rsidP="006A04EC">
      <w:pPr>
        <w:pStyle w:val="a3"/>
        <w:suppressAutoHyphens/>
        <w:spacing w:after="0"/>
        <w:ind w:left="0"/>
        <w:contextualSpacing w:val="0"/>
        <w:jc w:val="both"/>
        <w:rPr>
          <w:rFonts w:ascii="Times New Roman" w:eastAsia="Times New Roman" w:hAnsi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/>
          <w:color w:val="000000"/>
          <w:sz w:val="24"/>
          <w:szCs w:val="24"/>
        </w:rPr>
        <w:t>Глава Польниковского</w:t>
      </w:r>
    </w:p>
    <w:p w:rsidR="009613C1" w:rsidRPr="00F21791" w:rsidRDefault="009613C1" w:rsidP="006A0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поселения                                        </w:t>
      </w:r>
      <w:r w:rsidR="006A0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В.В.Бесхлебный</w:t>
      </w:r>
      <w:proofErr w:type="spellEnd"/>
    </w:p>
    <w:p w:rsidR="009613C1" w:rsidRPr="00F21791" w:rsidRDefault="009613C1" w:rsidP="006A04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3C1" w:rsidRPr="00F21791" w:rsidRDefault="009613C1" w:rsidP="009613C1">
      <w:pPr>
        <w:rPr>
          <w:rFonts w:ascii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04EC" w:rsidRDefault="006A04EC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</w:t>
      </w: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Польниковскогой</w:t>
      </w:r>
      <w:proofErr w:type="spellEnd"/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сельской администрации</w:t>
      </w: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Брянской области </w:t>
      </w: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F21791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21791">
        <w:rPr>
          <w:rFonts w:ascii="Times New Roman" w:eastAsia="Calibri" w:hAnsi="Times New Roman" w:cs="Times New Roman"/>
          <w:sz w:val="24"/>
          <w:szCs w:val="24"/>
        </w:rPr>
        <w:t>г.   №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13C1" w:rsidRPr="00F21791" w:rsidRDefault="009613C1" w:rsidP="009613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9613C1" w:rsidRPr="00F21791" w:rsidRDefault="009613C1" w:rsidP="0096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контроля в сфере благоустройства на территории </w:t>
      </w:r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613C1" w:rsidRPr="00F21791" w:rsidRDefault="009613C1" w:rsidP="009613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муниципальный контроль).</w:t>
      </w:r>
    </w:p>
    <w:p w:rsidR="009613C1" w:rsidRPr="00F21791" w:rsidRDefault="009613C1" w:rsidP="009613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Calibri" w:hAnsi="Times New Roman" w:cs="Times New Roman"/>
          <w:b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Органом местного самоуправления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уполномоченным осуществлять муниципальный контроль в сфере благоустройства, является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F217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и Правилами благоустройства;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 недопустимости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размещения транспортных средств на газоне или иной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</w:rPr>
        <w:t>озеленённой</w:t>
      </w:r>
      <w:proofErr w:type="gram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3) обязательные требования по уборке территории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летний период, включая обязательные требования по 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5) дополнительные обязательные требования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пожарной безопасности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требования по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8)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складированию твердых коммунальных отходов;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9) 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выгулу животных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Контролируемыми лицами при осуществлении муниципального контроля являются: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юридические лица, индивидуальные предприниматели и граждане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Главной задачей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Польниковской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сельской администрации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-стимулирование добросовестного соблюдения обязательных требований всеми контролируемыми лицами;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2.Задачами реализации Программы являются: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прозрачности осуществляемой контрольной деятельности;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:rsidR="009613C1" w:rsidRPr="00F21791" w:rsidRDefault="009613C1" w:rsidP="00961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Положением о муниципальном контроле в сфере благоустройства на территории Польниковского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а) информирование;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б) обобщение правоприменительной практики; 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в) объявление предостережения;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г) консультирование;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д) профилактический визит.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9613C1" w:rsidRPr="00F21791" w:rsidRDefault="009613C1" w:rsidP="009613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IV. Показатели результативности и эффективности программы профилактики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б) доля профилактических мероприятий в объеме контрольных мероприятий - 80 %.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Экономический эффект от реализованных мероприятий: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доверия подконтрольных субъектов органу муниципального контроля</w:t>
      </w:r>
    </w:p>
    <w:p w:rsidR="009613C1" w:rsidRPr="00F21791" w:rsidRDefault="009613C1" w:rsidP="009613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Польниковского сельского поселения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613C1" w:rsidRPr="00F21791" w:rsidRDefault="009613C1" w:rsidP="009613C1">
      <w:pPr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9613C1" w:rsidRPr="00F21791" w:rsidRDefault="009613C1" w:rsidP="009613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к программе профилактики</w:t>
      </w:r>
    </w:p>
    <w:p w:rsidR="009613C1" w:rsidRPr="00F21791" w:rsidRDefault="009613C1" w:rsidP="009613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13C1" w:rsidRPr="00F21791" w:rsidRDefault="009613C1" w:rsidP="0096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профилактических мероприятий,</w:t>
      </w:r>
    </w:p>
    <w:p w:rsidR="009613C1" w:rsidRPr="00F21791" w:rsidRDefault="009613C1" w:rsidP="0096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(периодичность) их проведения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613C1" w:rsidRPr="00F21791" w:rsidRDefault="009613C1" w:rsidP="00961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2514"/>
        <w:gridCol w:w="3356"/>
        <w:gridCol w:w="2085"/>
        <w:gridCol w:w="966"/>
      </w:tblGrid>
      <w:tr w:rsidR="009613C1" w:rsidRPr="00F21791" w:rsidTr="00C16C99">
        <w:tc>
          <w:tcPr>
            <w:tcW w:w="713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14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35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Сведения о мероприятии</w:t>
            </w:r>
          </w:p>
        </w:tc>
        <w:tc>
          <w:tcPr>
            <w:tcW w:w="2085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96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9613C1" w:rsidRPr="00F21791" w:rsidTr="00C16C99">
        <w:tc>
          <w:tcPr>
            <w:tcW w:w="713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4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335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3) программу профилактики рисков причинения вреда;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6) доклады о муниципальном контроле;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085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96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613C1" w:rsidRPr="00F21791" w:rsidTr="00C16C99">
        <w:tc>
          <w:tcPr>
            <w:tcW w:w="713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14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35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085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96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 в год</w:t>
            </w:r>
          </w:p>
        </w:tc>
      </w:tr>
      <w:tr w:rsidR="009613C1" w:rsidRPr="00F21791" w:rsidTr="00C16C99">
        <w:tc>
          <w:tcPr>
            <w:tcW w:w="713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4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35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компетенция уполномоченного органа;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обжалования действий (бездействия) инспекторов.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085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96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613C1" w:rsidRPr="00F21791" w:rsidTr="00C16C99">
        <w:tc>
          <w:tcPr>
            <w:tcW w:w="713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14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Профилактический визит</w:t>
            </w:r>
          </w:p>
        </w:tc>
        <w:tc>
          <w:tcPr>
            <w:tcW w:w="335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подписанного электронной подписью, не позднее чем за 3 рабочих дня до дня его проведения.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085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966" w:type="dxa"/>
            <w:shd w:val="clear" w:color="auto" w:fill="auto"/>
          </w:tcPr>
          <w:p w:rsidR="009613C1" w:rsidRPr="00F21791" w:rsidRDefault="009613C1" w:rsidP="00FE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9613C1" w:rsidRPr="00F21791" w:rsidRDefault="009613C1" w:rsidP="009613C1">
      <w:pPr>
        <w:rPr>
          <w:rFonts w:ascii="Times New Roman" w:hAnsi="Times New Roman" w:cs="Times New Roman"/>
          <w:sz w:val="24"/>
          <w:szCs w:val="24"/>
        </w:rPr>
      </w:pPr>
    </w:p>
    <w:p w:rsidR="009613C1" w:rsidRDefault="009613C1" w:rsidP="009613C1"/>
    <w:p w:rsidR="009613C1" w:rsidRDefault="009613C1" w:rsidP="009613C1"/>
    <w:p w:rsidR="009613C1" w:rsidRDefault="009613C1" w:rsidP="009613C1"/>
    <w:p w:rsidR="009613C1" w:rsidRDefault="009613C1" w:rsidP="009613C1"/>
    <w:p w:rsidR="00F94432" w:rsidRDefault="00F94432"/>
    <w:sectPr w:rsidR="00F94432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2B"/>
    <w:rsid w:val="000A282C"/>
    <w:rsid w:val="002222EC"/>
    <w:rsid w:val="004B532B"/>
    <w:rsid w:val="006A04EC"/>
    <w:rsid w:val="009613C1"/>
    <w:rsid w:val="00C16C99"/>
    <w:rsid w:val="00F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E5DA5-C9C4-49C3-A35B-75EF5AB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3C1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3C1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C102-880A-45F6-BACB-CE815A32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2025-12-08T07:19:00Z</dcterms:created>
  <dcterms:modified xsi:type="dcterms:W3CDTF">2025-12-08T07:19:00Z</dcterms:modified>
</cp:coreProperties>
</file>